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4</w:t>
      </w:r>
    </w:p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</w:pPr>
    </w:p>
    <w:p>
      <w:pPr>
        <w:widowControl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江 苏 大 工 匠 申 报 表</w:t>
      </w:r>
    </w:p>
    <w:p>
      <w:pPr>
        <w:jc w:val="left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jc w:val="left"/>
      </w:pPr>
    </w:p>
    <w:tbl>
      <w:tblPr>
        <w:tblStyle w:val="4"/>
        <w:tblW w:w="71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9"/>
        <w:gridCol w:w="4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姓</w:t>
            </w:r>
            <w:r>
              <w:rPr>
                <w:rFonts w:hint="eastAsia" w:eastAsia="方正楷体_GBK" w:cs="Times New Roman"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eastAsia="方正楷体_GBK" w:cs="Times New Roman"/>
                <w:sz w:val="36"/>
                <w:szCs w:val="36"/>
              </w:rPr>
              <w:t>名</w:t>
            </w:r>
          </w:p>
        </w:tc>
        <w:tc>
          <w:tcPr>
            <w:tcW w:w="4536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单</w:t>
            </w:r>
            <w:r>
              <w:rPr>
                <w:rFonts w:hint="eastAsia" w:eastAsia="方正楷体_GBK" w:cs="Times New Roman"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eastAsia="方正楷体_GBK" w:cs="Times New Roman"/>
                <w:sz w:val="36"/>
                <w:szCs w:val="36"/>
              </w:rPr>
              <w:t>位</w:t>
            </w:r>
          </w:p>
        </w:tc>
        <w:tc>
          <w:tcPr>
            <w:tcW w:w="453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推荐</w:t>
            </w:r>
            <w:r>
              <w:rPr>
                <w:rFonts w:eastAsia="方正楷体_GBK" w:cs="Times New Roman"/>
                <w:sz w:val="36"/>
                <w:szCs w:val="36"/>
                <w:lang w:val="en"/>
              </w:rPr>
              <w:t>市</w:t>
            </w:r>
            <w:r>
              <w:rPr>
                <w:rFonts w:hint="default" w:eastAsia="方正楷体_GBK" w:cs="Times New Roman"/>
                <w:sz w:val="36"/>
                <w:szCs w:val="36"/>
                <w:lang w:val="en"/>
              </w:rPr>
              <w:t>/</w:t>
            </w:r>
            <w:r>
              <w:rPr>
                <w:rFonts w:eastAsia="方正楷体_GBK" w:cs="Times New Roman"/>
                <w:sz w:val="36"/>
                <w:szCs w:val="36"/>
              </w:rPr>
              <w:t>部门</w:t>
            </w:r>
          </w:p>
        </w:tc>
        <w:tc>
          <w:tcPr>
            <w:tcW w:w="453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所在地区</w:t>
            </w:r>
          </w:p>
        </w:tc>
        <w:tc>
          <w:tcPr>
            <w:tcW w:w="453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填表时间</w:t>
            </w:r>
          </w:p>
        </w:tc>
        <w:tc>
          <w:tcPr>
            <w:tcW w:w="453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960" w:firstLineChars="300"/>
              <w:jc w:val="center"/>
              <w:textAlignment w:val="auto"/>
              <w:rPr>
                <w:rFonts w:hint="eastAsia" w:eastAsia="方正楷体_GBK" w:cs="Times New Roman"/>
                <w:sz w:val="36"/>
                <w:szCs w:val="36"/>
                <w:lang w:eastAsia="zh-CN"/>
              </w:rPr>
            </w:pPr>
            <w:r>
              <w:rPr>
                <w:rFonts w:hint="eastAsia" w:eastAsia="方正楷体_GBK" w:cs="Times New Roman"/>
                <w:sz w:val="32"/>
                <w:szCs w:val="32"/>
                <w:lang w:eastAsia="zh-CN"/>
              </w:rPr>
              <w:t>年</w:t>
            </w:r>
            <w:r>
              <w:rPr>
                <w:rFonts w:hint="eastAsia" w:eastAsia="方正楷体_GBK" w:cs="Times New Roman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eastAsia="方正楷体_GBK" w:cs="Times New Roman"/>
                <w:sz w:val="32"/>
                <w:szCs w:val="32"/>
                <w:lang w:eastAsia="zh-CN"/>
              </w:rPr>
              <w:t>月</w:t>
            </w:r>
            <w:r>
              <w:rPr>
                <w:rFonts w:hint="eastAsia" w:eastAsia="方正楷体_GBK" w:cs="Times New Roman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eastAsia="方正楷体_GBK" w:cs="Times New Roman"/>
                <w:sz w:val="32"/>
                <w:szCs w:val="32"/>
                <w:lang w:eastAsia="zh-CN"/>
              </w:rPr>
              <w:t>日</w:t>
            </w:r>
          </w:p>
        </w:tc>
      </w:tr>
    </w:tbl>
    <w:p>
      <w:pPr>
        <w:ind w:firstLine="1540" w:firstLineChars="350"/>
        <w:rPr>
          <w:rFonts w:eastAsia="方正黑体_GBK" w:cs="Times New Roman"/>
          <w:sz w:val="44"/>
          <w:szCs w:val="44"/>
          <w:u w:val="single"/>
        </w:rPr>
      </w:pPr>
    </w:p>
    <w:p>
      <w:pPr>
        <w:spacing w:line="590" w:lineRule="exact"/>
        <w:jc w:val="center"/>
        <w:rPr>
          <w:rFonts w:eastAsia="方正楷体_GBK" w:cs="Times New Roman"/>
          <w:color w:val="000000"/>
          <w:sz w:val="36"/>
          <w:szCs w:val="36"/>
        </w:rPr>
      </w:pPr>
    </w:p>
    <w:p>
      <w:pPr>
        <w:jc w:val="center"/>
        <w:rPr>
          <w:rFonts w:eastAsia="方正楷体_GBK" w:cs="Times New Roman"/>
          <w:color w:val="000000"/>
          <w:sz w:val="36"/>
          <w:szCs w:val="36"/>
        </w:rPr>
      </w:pPr>
      <w:r>
        <w:rPr>
          <w:rFonts w:eastAsia="方正楷体_GBK" w:cs="Times New Roman"/>
          <w:color w:val="000000"/>
          <w:sz w:val="36"/>
          <w:szCs w:val="36"/>
        </w:rPr>
        <w:t>江苏省人力资源和社会保障厅 制</w:t>
      </w:r>
    </w:p>
    <w:p>
      <w:pPr>
        <w:pStyle w:val="2"/>
        <w:rPr>
          <w:rFonts w:eastAsia="方正楷体_GBK" w:cs="Times New Roman"/>
          <w:color w:val="000000"/>
          <w:sz w:val="36"/>
          <w:szCs w:val="36"/>
        </w:rPr>
      </w:pPr>
    </w:p>
    <w:p>
      <w:pPr>
        <w:pStyle w:val="2"/>
        <w:rPr>
          <w:rFonts w:eastAsia="方正楷体_GBK" w:cs="Times New Roman"/>
          <w:color w:val="000000"/>
          <w:sz w:val="36"/>
          <w:szCs w:val="36"/>
        </w:rPr>
      </w:pPr>
    </w:p>
    <w:tbl>
      <w:tblPr>
        <w:tblStyle w:val="4"/>
        <w:tblW w:w="9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504"/>
        <w:gridCol w:w="987"/>
        <w:gridCol w:w="417"/>
        <w:gridCol w:w="472"/>
        <w:gridCol w:w="363"/>
        <w:gridCol w:w="417"/>
        <w:gridCol w:w="105"/>
        <w:gridCol w:w="312"/>
        <w:gridCol w:w="418"/>
        <w:gridCol w:w="316"/>
        <w:gridCol w:w="101"/>
        <w:gridCol w:w="324"/>
        <w:gridCol w:w="94"/>
        <w:gridCol w:w="417"/>
        <w:gridCol w:w="114"/>
        <w:gridCol w:w="303"/>
        <w:gridCol w:w="418"/>
        <w:gridCol w:w="176"/>
        <w:gridCol w:w="323"/>
        <w:gridCol w:w="450"/>
        <w:gridCol w:w="465"/>
        <w:gridCol w:w="360"/>
        <w:gridCol w:w="390"/>
        <w:gridCol w:w="435"/>
        <w:gridCol w:w="308"/>
        <w:gridCol w:w="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eastAsia="zh-CN"/>
              </w:rPr>
              <w:t>人才类别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both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专业技术人才</w:t>
            </w: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，或</w:t>
            </w:r>
            <w:r>
              <w:rPr>
                <w:rFonts w:hint="eastAsia" w:ascii="仿宋_GB2312" w:eastAsia="仿宋_GB2312"/>
                <w:sz w:val="18"/>
                <w:szCs w:val="18"/>
              </w:rPr>
              <w:t>高技能人才</w:t>
            </w: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18"/>
                <w:szCs w:val="18"/>
              </w:rPr>
              <w:t>乡土人才。只能填其中一类。</w:t>
            </w:r>
          </w:p>
        </w:tc>
        <w:tc>
          <w:tcPr>
            <w:tcW w:w="1471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姓    名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性    别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出生</w:t>
            </w:r>
            <w:r>
              <w:rPr>
                <w:rFonts w:hint="eastAsia" w:ascii="华文中宋" w:hAnsi="华文中宋" w:eastAsia="华文中宋"/>
                <w:sz w:val="24"/>
                <w:lang w:eastAsia="zh-CN"/>
              </w:rPr>
              <w:t>年月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政治面貌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eastAsia="zh-CN"/>
              </w:rPr>
              <w:t>最高学历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职业（工种）名称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2"/>
              </w:rPr>
              <w:t>职业资格或技能等级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7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职称系列名称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pacing w:val="-16"/>
                <w:sz w:val="24"/>
              </w:rPr>
            </w:pPr>
            <w:r>
              <w:rPr>
                <w:rFonts w:hint="eastAsia" w:ascii="华文中宋" w:hAnsi="华文中宋" w:eastAsia="华文中宋"/>
                <w:spacing w:val="-16"/>
                <w:sz w:val="24"/>
              </w:rPr>
              <w:t>职称等级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正高□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副高□</w:t>
            </w:r>
          </w:p>
        </w:tc>
        <w:tc>
          <w:tcPr>
            <w:tcW w:w="1974" w:type="dxa"/>
            <w:gridSpan w:val="6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中级□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在江苏参加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工作时间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在江苏缴纳社保时间</w:t>
            </w:r>
          </w:p>
        </w:tc>
        <w:tc>
          <w:tcPr>
            <w:tcW w:w="1522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户籍地</w:t>
            </w:r>
          </w:p>
        </w:tc>
        <w:tc>
          <w:tcPr>
            <w:tcW w:w="1974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工作单位</w:t>
            </w:r>
          </w:p>
        </w:tc>
        <w:tc>
          <w:tcPr>
            <w:tcW w:w="7514" w:type="dxa"/>
            <w:gridSpan w:val="2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身份证号码</w:t>
            </w: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通讯地址</w:t>
            </w:r>
          </w:p>
        </w:tc>
        <w:tc>
          <w:tcPr>
            <w:tcW w:w="7514" w:type="dxa"/>
            <w:gridSpan w:val="2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联系电话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（座机）</w:t>
            </w:r>
          </w:p>
        </w:tc>
        <w:tc>
          <w:tcPr>
            <w:tcW w:w="2820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3644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4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已获奖项</w:t>
            </w:r>
          </w:p>
        </w:tc>
        <w:tc>
          <w:tcPr>
            <w:tcW w:w="7514" w:type="dxa"/>
            <w:gridSpan w:val="24"/>
            <w:vAlign w:val="center"/>
          </w:tcPr>
          <w:p>
            <w:pPr>
              <w:spacing w:line="360" w:lineRule="exact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江苏工匠 □ </w:t>
            </w:r>
            <w:r>
              <w:rPr>
                <w:rFonts w:ascii="华文中宋" w:hAnsi="华文中宋" w:eastAsia="华文中宋"/>
                <w:sz w:val="24"/>
              </w:rPr>
              <w:t xml:space="preserve">          </w:t>
            </w:r>
          </w:p>
          <w:p>
            <w:pPr>
              <w:spacing w:line="360" w:lineRule="exact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中华技能大奖获得者 □ </w:t>
            </w:r>
          </w:p>
          <w:p>
            <w:pPr>
              <w:spacing w:line="360" w:lineRule="exact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世界技能大赛金牌获得者或其主教练 □</w:t>
            </w:r>
          </w:p>
          <w:p>
            <w:pPr>
              <w:spacing w:line="360" w:lineRule="exact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世界技能大赛奖牌获得者或其主教练 □</w:t>
            </w: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全国职业技能大赛金牌获得者或其主教练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9508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640" w:hRule="atLeast"/>
          <w:jc w:val="center"/>
        </w:trPr>
        <w:tc>
          <w:tcPr>
            <w:tcW w:w="19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起止时间</w:t>
            </w:r>
          </w:p>
        </w:tc>
        <w:tc>
          <w:tcPr>
            <w:tcW w:w="554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在何单位学习或工作</w:t>
            </w:r>
          </w:p>
        </w:tc>
        <w:tc>
          <w:tcPr>
            <w:tcW w:w="195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2504" w:hRule="atLeast"/>
          <w:jc w:val="center"/>
        </w:trPr>
        <w:tc>
          <w:tcPr>
            <w:tcW w:w="1994" w:type="dxa"/>
            <w:gridSpan w:val="3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540" w:type="dxa"/>
            <w:gridSpan w:val="1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58" w:type="dxa"/>
            <w:gridSpan w:val="5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项  目</w:t>
            </w:r>
          </w:p>
        </w:tc>
        <w:tc>
          <w:tcPr>
            <w:tcW w:w="6527" w:type="dxa"/>
            <w:gridSpan w:val="19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内        容</w:t>
            </w:r>
          </w:p>
        </w:tc>
        <w:tc>
          <w:tcPr>
            <w:tcW w:w="197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503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绝招绝技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绝活方面</w:t>
            </w:r>
          </w:p>
        </w:tc>
        <w:tc>
          <w:tcPr>
            <w:tcW w:w="6527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503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技术革新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技术改造方面</w:t>
            </w:r>
          </w:p>
        </w:tc>
        <w:tc>
          <w:tcPr>
            <w:tcW w:w="6527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503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带徒传艺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方面</w:t>
            </w:r>
          </w:p>
        </w:tc>
        <w:tc>
          <w:tcPr>
            <w:tcW w:w="6527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503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省级及以上技能竞赛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奖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情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况</w:t>
            </w:r>
          </w:p>
        </w:tc>
        <w:tc>
          <w:tcPr>
            <w:tcW w:w="6527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503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重点工程重大项目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获奖情况</w:t>
            </w:r>
          </w:p>
        </w:tc>
        <w:tc>
          <w:tcPr>
            <w:tcW w:w="6527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项  目</w:t>
            </w:r>
          </w:p>
        </w:tc>
        <w:tc>
          <w:tcPr>
            <w:tcW w:w="6527" w:type="dxa"/>
            <w:gridSpan w:val="19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内        容</w:t>
            </w:r>
          </w:p>
        </w:tc>
        <w:tc>
          <w:tcPr>
            <w:tcW w:w="197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8" w:hRule="atLeast"/>
          <w:jc w:val="center"/>
        </w:trPr>
        <w:tc>
          <w:tcPr>
            <w:tcW w:w="503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获得的省级及以上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荣誉情况</w:t>
            </w:r>
          </w:p>
        </w:tc>
        <w:tc>
          <w:tcPr>
            <w:tcW w:w="6527" w:type="dxa"/>
            <w:gridSpan w:val="19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74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508" w:type="dxa"/>
            <w:gridSpan w:val="2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9508" w:type="dxa"/>
            <w:gridSpan w:val="27"/>
            <w:vAlign w:val="center"/>
          </w:tcPr>
          <w:p>
            <w:pPr>
              <w:ind w:firstLine="420" w:firstLineChars="200"/>
              <w:rPr>
                <w:rFonts w:ascii="仿宋_GB2312" w:hAnsi="宋体" w:eastAsia="仿宋_GB2312"/>
                <w:szCs w:val="24"/>
              </w:rPr>
            </w:pPr>
          </w:p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本人参加江苏大工匠评选，承诺所有申报材料均属实。如有虚假之处，本人承担一切责任。</w:t>
            </w:r>
          </w:p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申报人签字：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508" w:type="dxa"/>
            <w:gridSpan w:val="2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  <w:jc w:val="center"/>
        </w:trPr>
        <w:tc>
          <w:tcPr>
            <w:tcW w:w="9508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本单位现推荐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同志参加江苏大工匠评选，该同志填报情况均属实。如有虚假之处，本单位承担一切责任。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推荐单位（公章）：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负责人（签名）：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日</w:t>
            </w:r>
          </w:p>
        </w:tc>
      </w:tr>
    </w:tbl>
    <w:p>
      <w:pPr>
        <w:widowControl/>
        <w:jc w:val="left"/>
        <w:sectPr>
          <w:footerReference r:id="rId3" w:type="default"/>
          <w:pgSz w:w="11906" w:h="16838"/>
          <w:pgMar w:top="2098" w:right="1531" w:bottom="1984" w:left="1531" w:header="851" w:footer="992" w:gutter="0"/>
          <w:cols w:space="720" w:num="1"/>
          <w:rtlGutter w:val="0"/>
          <w:docGrid w:linePitch="312" w:charSpace="0"/>
        </w:sectPr>
      </w:pPr>
    </w:p>
    <w:p>
      <w:pPr>
        <w:jc w:val="left"/>
      </w:pPr>
    </w:p>
    <w:tbl>
      <w:tblPr>
        <w:tblStyle w:val="4"/>
        <w:tblW w:w="9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504"/>
        <w:gridCol w:w="8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本人所在单位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荐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329" w:type="dxa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年      月   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6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市人力资源</w:t>
            </w:r>
            <w:r>
              <w:rPr>
                <w:rFonts w:hint="eastAsia" w:ascii="华文中宋" w:hAnsi="华文中宋" w:eastAsia="华文中宋"/>
                <w:szCs w:val="21"/>
                <w:lang w:val="en-US" w:eastAsia="zh-CN"/>
              </w:rPr>
              <w:t>社会保障局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或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省级主管部门推荐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329" w:type="dxa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年     月   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人力资源社会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保障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329" w:type="dxa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评审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结果</w:t>
            </w:r>
          </w:p>
        </w:tc>
        <w:tc>
          <w:tcPr>
            <w:tcW w:w="8329" w:type="dxa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</w:t>
            </w:r>
          </w:p>
          <w:p>
            <w:pPr>
              <w:ind w:firstLine="5040" w:firstLineChars="2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年     月    日</w:t>
            </w:r>
          </w:p>
        </w:tc>
      </w:tr>
    </w:tbl>
    <w:p>
      <w:pPr>
        <w:jc w:val="left"/>
        <w:rPr>
          <w:rFonts w:hint="eastAsia"/>
        </w:rPr>
      </w:pPr>
    </w:p>
    <w:p>
      <w:pPr>
        <w:jc w:val="left"/>
      </w:pPr>
    </w:p>
    <w:p>
      <w:pPr>
        <w:widowControl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江 苏 工 匠 申 报 表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jc w:val="left"/>
      </w:pPr>
    </w:p>
    <w:p>
      <w:pPr>
        <w:jc w:val="left"/>
        <w:rPr>
          <w:rFonts w:hint="eastAsia"/>
        </w:rPr>
      </w:pPr>
    </w:p>
    <w:tbl>
      <w:tblPr>
        <w:tblStyle w:val="4"/>
        <w:tblW w:w="71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9"/>
        <w:gridCol w:w="4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姓</w:t>
            </w:r>
            <w:r>
              <w:rPr>
                <w:rFonts w:hint="eastAsia" w:eastAsia="方正楷体_GBK" w:cs="Times New Roman"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eastAsia="方正楷体_GBK" w:cs="Times New Roman"/>
                <w:sz w:val="36"/>
                <w:szCs w:val="36"/>
              </w:rPr>
              <w:t>名</w:t>
            </w:r>
          </w:p>
        </w:tc>
        <w:tc>
          <w:tcPr>
            <w:tcW w:w="4536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单</w:t>
            </w:r>
            <w:r>
              <w:rPr>
                <w:rFonts w:hint="eastAsia" w:eastAsia="方正楷体_GBK" w:cs="Times New Roman"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eastAsia="方正楷体_GBK" w:cs="Times New Roman"/>
                <w:sz w:val="36"/>
                <w:szCs w:val="36"/>
              </w:rPr>
              <w:t>位</w:t>
            </w:r>
          </w:p>
        </w:tc>
        <w:tc>
          <w:tcPr>
            <w:tcW w:w="453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推荐</w:t>
            </w:r>
            <w:r>
              <w:rPr>
                <w:rFonts w:eastAsia="方正楷体_GBK" w:cs="Times New Roman"/>
                <w:sz w:val="36"/>
                <w:szCs w:val="36"/>
                <w:lang w:val="en"/>
              </w:rPr>
              <w:t>市</w:t>
            </w:r>
            <w:r>
              <w:rPr>
                <w:rFonts w:hint="default" w:eastAsia="方正楷体_GBK" w:cs="Times New Roman"/>
                <w:sz w:val="36"/>
                <w:szCs w:val="36"/>
                <w:lang w:val="en"/>
              </w:rPr>
              <w:t>/</w:t>
            </w:r>
            <w:r>
              <w:rPr>
                <w:rFonts w:eastAsia="方正楷体_GBK" w:cs="Times New Roman"/>
                <w:sz w:val="36"/>
                <w:szCs w:val="36"/>
              </w:rPr>
              <w:t>部门</w:t>
            </w:r>
          </w:p>
        </w:tc>
        <w:tc>
          <w:tcPr>
            <w:tcW w:w="453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所在地区</w:t>
            </w:r>
          </w:p>
        </w:tc>
        <w:tc>
          <w:tcPr>
            <w:tcW w:w="453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eastAsia="方正楷体_GBK" w:cs="Times New Roman"/>
                <w:sz w:val="36"/>
                <w:szCs w:val="36"/>
              </w:rPr>
            </w:pPr>
            <w:r>
              <w:rPr>
                <w:rFonts w:eastAsia="方正楷体_GBK" w:cs="Times New Roman"/>
                <w:sz w:val="36"/>
                <w:szCs w:val="36"/>
              </w:rPr>
              <w:t>填表时间</w:t>
            </w:r>
          </w:p>
        </w:tc>
        <w:tc>
          <w:tcPr>
            <w:tcW w:w="453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960" w:firstLineChars="300"/>
              <w:jc w:val="center"/>
              <w:textAlignment w:val="auto"/>
              <w:rPr>
                <w:rFonts w:hint="eastAsia" w:eastAsia="方正楷体_GBK" w:cs="Times New Roman"/>
                <w:sz w:val="36"/>
                <w:szCs w:val="36"/>
                <w:lang w:eastAsia="zh-CN"/>
              </w:rPr>
            </w:pPr>
            <w:r>
              <w:rPr>
                <w:rFonts w:hint="eastAsia" w:eastAsia="方正楷体_GBK" w:cs="Times New Roman"/>
                <w:sz w:val="32"/>
                <w:szCs w:val="32"/>
                <w:lang w:eastAsia="zh-CN"/>
              </w:rPr>
              <w:t>年</w:t>
            </w:r>
            <w:r>
              <w:rPr>
                <w:rFonts w:hint="eastAsia" w:eastAsia="方正楷体_GBK" w:cs="Times New Roman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eastAsia="方正楷体_GBK" w:cs="Times New Roman"/>
                <w:sz w:val="32"/>
                <w:szCs w:val="32"/>
                <w:lang w:eastAsia="zh-CN"/>
              </w:rPr>
              <w:t>月</w:t>
            </w:r>
            <w:r>
              <w:rPr>
                <w:rFonts w:hint="eastAsia" w:eastAsia="方正楷体_GBK" w:cs="Times New Roman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eastAsia="方正楷体_GBK" w:cs="Times New Roman"/>
                <w:sz w:val="32"/>
                <w:szCs w:val="32"/>
                <w:lang w:eastAsia="zh-CN"/>
              </w:rPr>
              <w:t>日</w:t>
            </w:r>
          </w:p>
        </w:tc>
      </w:tr>
    </w:tbl>
    <w:p>
      <w:pPr>
        <w:ind w:firstLine="1540" w:firstLineChars="350"/>
        <w:rPr>
          <w:rFonts w:eastAsia="方正黑体_GBK" w:cs="Times New Roman"/>
          <w:sz w:val="44"/>
          <w:szCs w:val="44"/>
          <w:u w:val="single"/>
        </w:rPr>
      </w:pPr>
    </w:p>
    <w:p>
      <w:pPr>
        <w:spacing w:line="590" w:lineRule="exact"/>
        <w:jc w:val="center"/>
        <w:rPr>
          <w:rFonts w:eastAsia="方正楷体_GBK" w:cs="Times New Roman"/>
          <w:color w:val="000000"/>
          <w:sz w:val="36"/>
          <w:szCs w:val="36"/>
        </w:rPr>
      </w:pPr>
    </w:p>
    <w:p>
      <w:pPr>
        <w:jc w:val="center"/>
        <w:rPr>
          <w:rFonts w:eastAsia="方正楷体_GBK" w:cs="Times New Roman"/>
          <w:color w:val="000000"/>
          <w:sz w:val="36"/>
          <w:szCs w:val="36"/>
        </w:rPr>
      </w:pPr>
      <w:r>
        <w:rPr>
          <w:rFonts w:eastAsia="方正楷体_GBK" w:cs="Times New Roman"/>
          <w:color w:val="000000"/>
          <w:sz w:val="36"/>
          <w:szCs w:val="36"/>
        </w:rPr>
        <w:t>江苏省人力资源和社会保障厅 制</w:t>
      </w:r>
    </w:p>
    <w:p>
      <w:pPr>
        <w:pStyle w:val="2"/>
        <w:rPr>
          <w:rFonts w:hint="eastAsia"/>
        </w:rPr>
      </w:pPr>
    </w:p>
    <w:p>
      <w:pPr>
        <w:jc w:val="center"/>
        <w:rPr>
          <w:rFonts w:ascii="方正仿宋_GBK" w:eastAsia="方正仿宋_GBK"/>
          <w:sz w:val="32"/>
          <w:szCs w:val="32"/>
        </w:rPr>
      </w:pPr>
    </w:p>
    <w:tbl>
      <w:tblPr>
        <w:tblStyle w:val="4"/>
        <w:tblW w:w="9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504"/>
        <w:gridCol w:w="987"/>
        <w:gridCol w:w="417"/>
        <w:gridCol w:w="472"/>
        <w:gridCol w:w="363"/>
        <w:gridCol w:w="417"/>
        <w:gridCol w:w="17"/>
        <w:gridCol w:w="400"/>
        <w:gridCol w:w="418"/>
        <w:gridCol w:w="417"/>
        <w:gridCol w:w="49"/>
        <w:gridCol w:w="192"/>
        <w:gridCol w:w="177"/>
        <w:gridCol w:w="417"/>
        <w:gridCol w:w="114"/>
        <w:gridCol w:w="303"/>
        <w:gridCol w:w="418"/>
        <w:gridCol w:w="176"/>
        <w:gridCol w:w="241"/>
        <w:gridCol w:w="418"/>
        <w:gridCol w:w="410"/>
        <w:gridCol w:w="7"/>
        <w:gridCol w:w="301"/>
        <w:gridCol w:w="116"/>
        <w:gridCol w:w="418"/>
        <w:gridCol w:w="417"/>
        <w:gridCol w:w="207"/>
        <w:gridCol w:w="40"/>
        <w:gridCol w:w="156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eastAsia="zh-CN"/>
              </w:rPr>
              <w:t>人才类别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00" w:lineRule="exact"/>
              <w:jc w:val="both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专业技术人才</w:t>
            </w: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，或</w:t>
            </w:r>
            <w:r>
              <w:rPr>
                <w:rFonts w:hint="eastAsia" w:ascii="仿宋_GB2312" w:eastAsia="仿宋_GB2312"/>
                <w:sz w:val="18"/>
                <w:szCs w:val="18"/>
              </w:rPr>
              <w:t>高技能人才</w:t>
            </w: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18"/>
                <w:szCs w:val="18"/>
              </w:rPr>
              <w:t>乡土人才。只能填其中一类。</w:t>
            </w:r>
          </w:p>
        </w:tc>
        <w:tc>
          <w:tcPr>
            <w:tcW w:w="1476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姓    名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2"/>
            <w:vMerge w:val="restart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性    别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1476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出生</w:t>
            </w:r>
            <w:r>
              <w:rPr>
                <w:rFonts w:hint="eastAsia" w:ascii="华文中宋" w:hAnsi="华文中宋" w:eastAsia="华文中宋"/>
                <w:sz w:val="24"/>
                <w:lang w:eastAsia="zh-CN"/>
              </w:rPr>
              <w:t>年月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政治面貌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eastAsia="zh-CN"/>
              </w:rPr>
              <w:t>最高学历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职业（工种）名称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2"/>
              </w:rPr>
              <w:t>职业资格或技能等级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46" w:type="dxa"/>
            <w:gridSpan w:val="1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职称系列名称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pacing w:val="-16"/>
                <w:sz w:val="24"/>
              </w:rPr>
            </w:pPr>
            <w:r>
              <w:rPr>
                <w:rFonts w:hint="eastAsia" w:ascii="华文中宋" w:hAnsi="华文中宋" w:eastAsia="华文中宋"/>
                <w:spacing w:val="-16"/>
                <w:sz w:val="24"/>
              </w:rPr>
              <w:t>职称等级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正高□</w:t>
            </w:r>
          </w:p>
        </w:tc>
        <w:tc>
          <w:tcPr>
            <w:tcW w:w="137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副高□</w:t>
            </w:r>
          </w:p>
        </w:tc>
        <w:tc>
          <w:tcPr>
            <w:tcW w:w="1369" w:type="dxa"/>
            <w:gridSpan w:val="7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中级□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在江苏参加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工作时间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pacing w:val="-16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在江苏缴纳社保时间</w:t>
            </w:r>
          </w:p>
        </w:tc>
        <w:tc>
          <w:tcPr>
            <w:tcW w:w="160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户籍地</w:t>
            </w:r>
          </w:p>
        </w:tc>
        <w:tc>
          <w:tcPr>
            <w:tcW w:w="136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工作单位</w:t>
            </w:r>
          </w:p>
        </w:tc>
        <w:tc>
          <w:tcPr>
            <w:tcW w:w="7513" w:type="dxa"/>
            <w:gridSpan w:val="2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身份证号码</w:t>
            </w: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通讯地址</w:t>
            </w:r>
          </w:p>
        </w:tc>
        <w:tc>
          <w:tcPr>
            <w:tcW w:w="7513" w:type="dxa"/>
            <w:gridSpan w:val="2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9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联系电话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（座机）</w:t>
            </w:r>
          </w:p>
        </w:tc>
        <w:tc>
          <w:tcPr>
            <w:tcW w:w="2970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3643" w:type="dxa"/>
            <w:gridSpan w:val="1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9508" w:type="dxa"/>
            <w:gridSpan w:val="3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40" w:hRule="atLeast"/>
          <w:jc w:val="center"/>
        </w:trPr>
        <w:tc>
          <w:tcPr>
            <w:tcW w:w="199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起止时间</w:t>
            </w:r>
          </w:p>
        </w:tc>
        <w:tc>
          <w:tcPr>
            <w:tcW w:w="5836" w:type="dxa"/>
            <w:gridSpan w:val="1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在何单位学习或工作</w:t>
            </w:r>
          </w:p>
        </w:tc>
        <w:tc>
          <w:tcPr>
            <w:tcW w:w="166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155" w:hRule="atLeast"/>
          <w:jc w:val="center"/>
        </w:trPr>
        <w:tc>
          <w:tcPr>
            <w:tcW w:w="1995" w:type="dxa"/>
            <w:gridSpan w:val="3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836" w:type="dxa"/>
            <w:gridSpan w:val="19"/>
            <w:vAlign w:val="top"/>
          </w:tcPr>
          <w:p>
            <w:pPr>
              <w:jc w:val="left"/>
              <w:rPr>
                <w:lang w:val="en-US" w:eastAsia="zh-CN"/>
              </w:rPr>
            </w:pPr>
          </w:p>
        </w:tc>
        <w:tc>
          <w:tcPr>
            <w:tcW w:w="1662" w:type="dxa"/>
            <w:gridSpan w:val="8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jc w:val="center"/>
        </w:trPr>
        <w:tc>
          <w:tcPr>
            <w:tcW w:w="10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项  目</w:t>
            </w:r>
          </w:p>
        </w:tc>
        <w:tc>
          <w:tcPr>
            <w:tcW w:w="6823" w:type="dxa"/>
            <w:gridSpan w:val="20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内        容</w:t>
            </w:r>
          </w:p>
        </w:tc>
        <w:tc>
          <w:tcPr>
            <w:tcW w:w="1466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1814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绝招绝技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绝活方面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2350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技术革新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技术改造方面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2183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带徒传艺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方面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2867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省级及以上技能竞赛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奖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情</w:t>
            </w:r>
          </w:p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况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2582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重点工程重大项目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ind w:left="12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获奖情况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jc w:val="center"/>
        </w:trPr>
        <w:tc>
          <w:tcPr>
            <w:tcW w:w="10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项  目</w:t>
            </w:r>
          </w:p>
        </w:tc>
        <w:tc>
          <w:tcPr>
            <w:tcW w:w="6823" w:type="dxa"/>
            <w:gridSpan w:val="20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内        容</w:t>
            </w:r>
          </w:p>
        </w:tc>
        <w:tc>
          <w:tcPr>
            <w:tcW w:w="1466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3627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获得的省级及以上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荣誉情况</w:t>
            </w:r>
          </w:p>
        </w:tc>
        <w:tc>
          <w:tcPr>
            <w:tcW w:w="6823" w:type="dxa"/>
            <w:gridSpan w:val="2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gridSpan w:val="6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615" w:hRule="atLeast"/>
          <w:jc w:val="center"/>
        </w:trPr>
        <w:tc>
          <w:tcPr>
            <w:tcW w:w="9297" w:type="dxa"/>
            <w:gridSpan w:val="2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2567" w:hRule="atLeast"/>
          <w:jc w:val="center"/>
        </w:trPr>
        <w:tc>
          <w:tcPr>
            <w:tcW w:w="9297" w:type="dxa"/>
            <w:gridSpan w:val="28"/>
            <w:vAlign w:val="center"/>
          </w:tcPr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本人参加江苏工匠评选，承诺所有申报材料均属实。如有虚假之处，本人承担一切责任。</w:t>
            </w:r>
          </w:p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申报人签字：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693" w:hRule="atLeast"/>
          <w:jc w:val="center"/>
        </w:trPr>
        <w:tc>
          <w:tcPr>
            <w:tcW w:w="9297" w:type="dxa"/>
            <w:gridSpan w:val="2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11" w:type="dxa"/>
          <w:trHeight w:val="4134" w:hRule="atLeast"/>
          <w:jc w:val="center"/>
        </w:trPr>
        <w:tc>
          <w:tcPr>
            <w:tcW w:w="9297" w:type="dxa"/>
            <w:gridSpan w:val="28"/>
            <w:tcBorders>
              <w:bottom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本单位现推荐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同志参加江苏工匠评选，该同志填报情况均属实。如有虚假之处，本单位承担一切责任。</w:t>
            </w:r>
          </w:p>
          <w:p>
            <w:pPr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推荐单位（公章）：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负责人（签名）：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1" w:type="dxa"/>
          <w:trHeight w:val="3158" w:hRule="atLeast"/>
          <w:jc w:val="center"/>
        </w:trPr>
        <w:tc>
          <w:tcPr>
            <w:tcW w:w="504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本人所在单位</w:t>
            </w:r>
          </w:p>
        </w:tc>
        <w:tc>
          <w:tcPr>
            <w:tcW w:w="50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荐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329" w:type="dxa"/>
            <w:gridSpan w:val="27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年      月   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1" w:type="dxa"/>
          <w:trHeight w:val="3306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市人力资源</w:t>
            </w:r>
            <w:r>
              <w:rPr>
                <w:rFonts w:hint="eastAsia" w:ascii="华文中宋" w:hAnsi="华文中宋" w:eastAsia="华文中宋"/>
                <w:szCs w:val="21"/>
                <w:lang w:val="en-US" w:eastAsia="zh-CN"/>
              </w:rPr>
              <w:t>社会保障局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或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省级主管部门推荐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329" w:type="dxa"/>
            <w:gridSpan w:val="27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年     月   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1" w:type="dxa"/>
          <w:trHeight w:val="3240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省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人力资源社会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保障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门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意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见</w:t>
            </w:r>
          </w:p>
        </w:tc>
        <w:tc>
          <w:tcPr>
            <w:tcW w:w="8329" w:type="dxa"/>
            <w:gridSpan w:val="27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1" w:type="dxa"/>
          <w:trHeight w:val="2690" w:hRule="atLeast"/>
          <w:jc w:val="center"/>
        </w:trPr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评审</w:t>
            </w:r>
          </w:p>
        </w:tc>
        <w:tc>
          <w:tcPr>
            <w:tcW w:w="504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结果</w:t>
            </w:r>
          </w:p>
        </w:tc>
        <w:tc>
          <w:tcPr>
            <w:tcW w:w="8329" w:type="dxa"/>
            <w:gridSpan w:val="27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</w:t>
            </w:r>
          </w:p>
          <w:p>
            <w:pPr>
              <w:ind w:firstLine="5040" w:firstLineChars="2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签字盖章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年     月    日</w:t>
            </w:r>
          </w:p>
        </w:tc>
      </w:tr>
    </w:tbl>
    <w:p/>
    <w:sectPr>
      <w:pgSz w:w="11906" w:h="16838"/>
      <w:pgMar w:top="2098" w:right="1531" w:bottom="1984" w:left="1531" w:header="851" w:footer="992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865C7"/>
    <w:rsid w:val="21795815"/>
    <w:rsid w:val="519F337F"/>
    <w:rsid w:val="5B477B35"/>
    <w:rsid w:val="615C17C0"/>
    <w:rsid w:val="6AB515C4"/>
    <w:rsid w:val="9F3F8707"/>
    <w:rsid w:val="BB77FC53"/>
    <w:rsid w:val="CBF55BAA"/>
    <w:rsid w:val="DDFB74D9"/>
    <w:rsid w:val="F1FD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unhideWhenUsed/>
    <w:qFormat/>
    <w:uiPriority w:val="99"/>
    <w:pPr>
      <w:widowControl w:val="0"/>
      <w:spacing w:afterLines="0" w:afterAutospacing="0" w:line="240" w:lineRule="auto"/>
      <w:ind w:left="0" w:leftChars="0"/>
      <w:jc w:val="both"/>
    </w:pPr>
    <w:rPr>
      <w:rFonts w:ascii="宋体" w:hAnsi="宋体" w:eastAsia="方正仿宋_GBK" w:cs="Times New Roman"/>
      <w:kern w:val="2"/>
      <w:sz w:val="32"/>
      <w:szCs w:val="32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2023-10-21T00:51:00Z</dcterms:created>
  <dc:creator>HP</dc:creator>
  <cp:lastModifiedBy>kylin</cp:lastModifiedBy>
  <dcterms:modified xsi:type="dcterms:W3CDTF">2025-10-17T11:36:10Z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