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29" w:rsidRDefault="00FB6A29" w:rsidP="00FB6A29">
      <w:pPr>
        <w:spacing w:line="4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1</w:t>
      </w:r>
    </w:p>
    <w:p w:rsidR="00FB6A29" w:rsidRDefault="00FB6A29" w:rsidP="00FB6A29">
      <w:pPr>
        <w:spacing w:line="560" w:lineRule="exact"/>
        <w:jc w:val="center"/>
        <w:rPr>
          <w:rFonts w:ascii="楷体_GB2312" w:eastAsia="楷体_GB2312"/>
        </w:rPr>
      </w:pPr>
    </w:p>
    <w:p w:rsidR="00FB6A29" w:rsidRDefault="00FB6A29" w:rsidP="00FB6A29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F16F76">
        <w:rPr>
          <w:rFonts w:ascii="仿宋_GB2312" w:eastAsia="仿宋_GB2312" w:hint="eastAsia"/>
          <w:b/>
          <w:sz w:val="44"/>
          <w:szCs w:val="44"/>
        </w:rPr>
        <w:t>20</w:t>
      </w:r>
      <w:r w:rsidRPr="00F16F76">
        <w:rPr>
          <w:rFonts w:ascii="仿宋_GB2312" w:eastAsia="仿宋_GB2312"/>
          <w:b/>
          <w:sz w:val="44"/>
          <w:szCs w:val="44"/>
        </w:rPr>
        <w:t>2</w:t>
      </w:r>
      <w:r w:rsidR="007B0FA3">
        <w:rPr>
          <w:rFonts w:ascii="仿宋_GB2312" w:eastAsia="仿宋_GB2312"/>
          <w:b/>
          <w:sz w:val="44"/>
          <w:szCs w:val="44"/>
        </w:rPr>
        <w:t>3</w:t>
      </w:r>
      <w:r w:rsidRPr="00F16F76">
        <w:rPr>
          <w:rFonts w:ascii="仿宋_GB2312" w:eastAsia="仿宋_GB2312" w:hint="eastAsia"/>
          <w:b/>
          <w:sz w:val="44"/>
          <w:szCs w:val="44"/>
        </w:rPr>
        <w:t>年全省机关事业单位工勤技能岗位</w:t>
      </w:r>
    </w:p>
    <w:p w:rsidR="00FB6A29" w:rsidRPr="00F16F76" w:rsidRDefault="00FB6A29" w:rsidP="00FB6A29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等级工</w:t>
      </w:r>
      <w:r w:rsidRPr="00F16F76">
        <w:rPr>
          <w:rFonts w:ascii="仿宋_GB2312" w:eastAsia="仿宋_GB2312" w:hint="eastAsia"/>
          <w:b/>
          <w:sz w:val="44"/>
          <w:szCs w:val="44"/>
        </w:rPr>
        <w:t>考评范围</w:t>
      </w:r>
    </w:p>
    <w:p w:rsidR="00FB6A29" w:rsidRPr="00F16F76" w:rsidRDefault="00FB6A29" w:rsidP="00FB6A29">
      <w:pPr>
        <w:spacing w:line="560" w:lineRule="exact"/>
        <w:ind w:firstLineChars="200" w:firstLine="640"/>
        <w:rPr>
          <w:rFonts w:ascii="楷体_GB2312" w:eastAsia="楷体_GB2312"/>
        </w:rPr>
      </w:pPr>
    </w:p>
    <w:p w:rsidR="00FB6A29" w:rsidRPr="0003444A" w:rsidRDefault="00FB6A29" w:rsidP="00FB6A29">
      <w:pPr>
        <w:spacing w:line="640" w:lineRule="exact"/>
        <w:ind w:firstLineChars="200" w:firstLine="640"/>
        <w:rPr>
          <w:rFonts w:asciiTheme="minorEastAsia" w:eastAsiaTheme="minorEastAsia" w:hAnsiTheme="minorEastAsia"/>
          <w:color w:val="000000"/>
          <w:szCs w:val="32"/>
        </w:rPr>
      </w:pP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服务类：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行政事务、讲解员、烹饪、收银审核、酒店服务、商品营销。</w:t>
      </w:r>
    </w:p>
    <w:p w:rsidR="00FB6A29" w:rsidRPr="0003444A" w:rsidRDefault="00FB6A29" w:rsidP="00FB6A29">
      <w:pPr>
        <w:spacing w:line="640" w:lineRule="exact"/>
        <w:ind w:firstLineChars="200" w:firstLine="640"/>
        <w:rPr>
          <w:rFonts w:asciiTheme="minorEastAsia" w:eastAsiaTheme="minorEastAsia" w:hAnsiTheme="minorEastAsia"/>
          <w:color w:val="000000"/>
          <w:szCs w:val="32"/>
        </w:rPr>
      </w:pP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机电类：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修理装配、电工、制冷、水暖、计算机信息处理。</w:t>
      </w:r>
    </w:p>
    <w:p w:rsidR="00FB6A29" w:rsidRPr="0003444A" w:rsidRDefault="00FB6A29" w:rsidP="00FB6A29">
      <w:pPr>
        <w:spacing w:line="640" w:lineRule="exact"/>
        <w:ind w:firstLineChars="200" w:firstLine="640"/>
        <w:rPr>
          <w:rFonts w:asciiTheme="minorEastAsia" w:eastAsiaTheme="minorEastAsia" w:hAnsiTheme="minorEastAsia"/>
          <w:color w:val="000000"/>
          <w:szCs w:val="32"/>
        </w:rPr>
      </w:pP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住建类：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白蚁防治、市政维护、水处理工、机械操作、建筑技术。</w:t>
      </w:r>
    </w:p>
    <w:p w:rsidR="00FB6A29" w:rsidRPr="0003444A" w:rsidRDefault="00FB6A29" w:rsidP="00FB6A29">
      <w:pPr>
        <w:spacing w:line="640" w:lineRule="exact"/>
        <w:ind w:firstLineChars="200" w:firstLine="640"/>
        <w:rPr>
          <w:rFonts w:asciiTheme="minorEastAsia" w:eastAsiaTheme="minorEastAsia" w:hAnsiTheme="minorEastAsia"/>
          <w:color w:val="000000"/>
          <w:szCs w:val="32"/>
        </w:rPr>
      </w:pP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交通类：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汽车驾驶与管理、汽车修理、</w:t>
      </w:r>
      <w:proofErr w:type="gramStart"/>
      <w:r w:rsidRPr="0003444A">
        <w:rPr>
          <w:rFonts w:asciiTheme="minorEastAsia" w:eastAsiaTheme="minorEastAsia" w:hAnsiTheme="minorEastAsia"/>
          <w:color w:val="000000"/>
          <w:szCs w:val="32"/>
        </w:rPr>
        <w:t>航闸技术</w:t>
      </w:r>
      <w:proofErr w:type="gramEnd"/>
      <w:r w:rsidRPr="0003444A">
        <w:rPr>
          <w:rFonts w:asciiTheme="minorEastAsia" w:eastAsiaTheme="minorEastAsia" w:hAnsiTheme="minorEastAsia"/>
          <w:color w:val="000000"/>
          <w:szCs w:val="32"/>
        </w:rPr>
        <w:t>、航标工、船艇技术、公路养护。</w:t>
      </w:r>
    </w:p>
    <w:p w:rsidR="00FB6A29" w:rsidRPr="0003444A" w:rsidRDefault="00FB6A29" w:rsidP="00FB6A29">
      <w:pPr>
        <w:spacing w:line="640" w:lineRule="exact"/>
        <w:ind w:firstLineChars="200" w:firstLine="640"/>
        <w:rPr>
          <w:rFonts w:asciiTheme="minorEastAsia" w:eastAsiaTheme="minorEastAsia" w:hAnsiTheme="minorEastAsia"/>
          <w:color w:val="000000"/>
          <w:szCs w:val="32"/>
        </w:rPr>
      </w:pP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水利类：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闸门运行、泵站运行、防汛抢险。</w:t>
      </w:r>
    </w:p>
    <w:p w:rsidR="00FB6A29" w:rsidRPr="0003444A" w:rsidRDefault="00FB6A29" w:rsidP="00FB6A29">
      <w:pPr>
        <w:spacing w:line="640" w:lineRule="exact"/>
        <w:ind w:firstLineChars="200" w:firstLine="640"/>
        <w:rPr>
          <w:rFonts w:asciiTheme="minorEastAsia" w:eastAsiaTheme="minorEastAsia" w:hAnsiTheme="minorEastAsia"/>
          <w:color w:val="000000"/>
          <w:szCs w:val="32"/>
        </w:rPr>
      </w:pP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农业类：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花卉园艺、农艺、动物养殖、农机技术。</w:t>
      </w:r>
    </w:p>
    <w:p w:rsidR="00FB6A29" w:rsidRPr="0003444A" w:rsidRDefault="00FB6A29" w:rsidP="00FB6A29">
      <w:pPr>
        <w:spacing w:line="640" w:lineRule="exact"/>
        <w:ind w:firstLineChars="200" w:firstLine="640"/>
        <w:rPr>
          <w:rFonts w:asciiTheme="minorEastAsia" w:eastAsiaTheme="minorEastAsia" w:hAnsiTheme="minorEastAsia"/>
          <w:color w:val="000000"/>
          <w:szCs w:val="32"/>
        </w:rPr>
      </w:pP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文体类：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文物修复工、图书档案管理、舞台技术</w:t>
      </w:r>
      <w:r>
        <w:rPr>
          <w:rFonts w:asciiTheme="minorEastAsia" w:eastAsiaTheme="minorEastAsia" w:hAnsiTheme="minorEastAsia" w:hint="eastAsia"/>
          <w:color w:val="000000"/>
          <w:szCs w:val="32"/>
        </w:rPr>
        <w:t>、</w:t>
      </w:r>
      <w:r w:rsidRPr="00FB6A29">
        <w:rPr>
          <w:rFonts w:asciiTheme="minorEastAsia" w:eastAsiaTheme="minorEastAsia" w:hAnsiTheme="minorEastAsia" w:hint="eastAsia"/>
          <w:color w:val="000000"/>
          <w:szCs w:val="32"/>
        </w:rPr>
        <w:t>体育场地工</w:t>
      </w:r>
      <w:r w:rsidRPr="0003444A">
        <w:rPr>
          <w:rFonts w:asciiTheme="minorEastAsia" w:eastAsiaTheme="minorEastAsia" w:hAnsiTheme="minorEastAsia"/>
          <w:color w:val="000000"/>
          <w:szCs w:val="32"/>
        </w:rPr>
        <w:t>。</w:t>
      </w:r>
    </w:p>
    <w:p w:rsidR="00FB6A29" w:rsidRPr="0003444A" w:rsidRDefault="00FB6A29" w:rsidP="00FB6A29">
      <w:pPr>
        <w:spacing w:line="640" w:lineRule="exact"/>
        <w:ind w:firstLineChars="200" w:firstLine="640"/>
        <w:rPr>
          <w:rFonts w:asciiTheme="minorEastAsia" w:eastAsiaTheme="minorEastAsia" w:hAnsiTheme="minorEastAsia"/>
          <w:color w:val="000000"/>
          <w:szCs w:val="32"/>
        </w:rPr>
      </w:pP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卫生健康类：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保育、药剂、护理保健、医学检查、卫生防疫。</w:t>
      </w:r>
    </w:p>
    <w:p w:rsidR="00FB6A29" w:rsidRPr="0003444A" w:rsidRDefault="00FB6A29" w:rsidP="00FB6A29">
      <w:pPr>
        <w:spacing w:line="640" w:lineRule="exact"/>
        <w:ind w:firstLineChars="200" w:firstLine="640"/>
        <w:rPr>
          <w:rFonts w:asciiTheme="minorEastAsia" w:eastAsiaTheme="minorEastAsia" w:hAnsiTheme="minorEastAsia"/>
          <w:color w:val="000000"/>
          <w:szCs w:val="32"/>
        </w:rPr>
      </w:pP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新广电类：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广电技术。</w:t>
      </w:r>
    </w:p>
    <w:p w:rsidR="00FB6A29" w:rsidRDefault="00FB6A29" w:rsidP="00FB6A29">
      <w:pPr>
        <w:spacing w:line="640" w:lineRule="exact"/>
        <w:ind w:firstLineChars="200" w:firstLine="640"/>
        <w:rPr>
          <w:rFonts w:asciiTheme="minorEastAsia" w:eastAsiaTheme="minorEastAsia" w:hAnsiTheme="minorEastAsia"/>
          <w:color w:val="000000"/>
          <w:szCs w:val="32"/>
        </w:rPr>
      </w:pPr>
      <w:bookmarkStart w:id="0" w:name="_Hlk130560907"/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民政类：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殡葬服务。</w:t>
      </w:r>
    </w:p>
    <w:bookmarkEnd w:id="0"/>
    <w:p w:rsidR="007B0FA3" w:rsidRPr="0003444A" w:rsidRDefault="007B0FA3" w:rsidP="007B0FA3">
      <w:pPr>
        <w:spacing w:line="640" w:lineRule="exact"/>
        <w:ind w:firstLineChars="200" w:firstLine="640"/>
        <w:rPr>
          <w:rFonts w:asciiTheme="minorEastAsia" w:eastAsiaTheme="minorEastAsia" w:hAnsiTheme="minorEastAsia" w:hint="eastAsia"/>
          <w:color w:val="000000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32"/>
        </w:rPr>
        <w:t>地矿</w:t>
      </w: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类：</w:t>
      </w:r>
      <w:r w:rsidRPr="007B0FA3">
        <w:rPr>
          <w:rFonts w:asciiTheme="minorEastAsia" w:eastAsiaTheme="minorEastAsia" w:hAnsiTheme="minorEastAsia" w:hint="eastAsia"/>
          <w:color w:val="000000"/>
          <w:szCs w:val="32"/>
        </w:rPr>
        <w:t>地质勘</w:t>
      </w:r>
      <w:r>
        <w:rPr>
          <w:rFonts w:asciiTheme="minorEastAsia" w:eastAsiaTheme="minorEastAsia" w:hAnsiTheme="minorEastAsia" w:hint="eastAsia"/>
          <w:color w:val="000000"/>
          <w:szCs w:val="32"/>
        </w:rPr>
        <w:t>查</w:t>
      </w:r>
      <w:r w:rsidRPr="0003444A">
        <w:rPr>
          <w:rFonts w:asciiTheme="minorEastAsia" w:eastAsiaTheme="minorEastAsia" w:hAnsiTheme="minorEastAsia"/>
          <w:color w:val="000000"/>
          <w:szCs w:val="32"/>
        </w:rPr>
        <w:t>。</w:t>
      </w:r>
    </w:p>
    <w:p w:rsidR="00FB6A29" w:rsidRDefault="00FB6A29" w:rsidP="00FB6A29">
      <w:pPr>
        <w:spacing w:line="640" w:lineRule="exact"/>
        <w:ind w:firstLineChars="200" w:firstLine="640"/>
        <w:rPr>
          <w:rFonts w:asciiTheme="minorEastAsia" w:eastAsiaTheme="minorEastAsia" w:hAnsiTheme="minorEastAsia"/>
          <w:color w:val="000000"/>
          <w:szCs w:val="32"/>
        </w:rPr>
      </w:pP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lastRenderedPageBreak/>
        <w:t>测绘类：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测绘员。</w:t>
      </w:r>
    </w:p>
    <w:p w:rsidR="007B0FA3" w:rsidRPr="0003444A" w:rsidRDefault="007B0FA3" w:rsidP="007B0FA3">
      <w:pPr>
        <w:spacing w:line="640" w:lineRule="exact"/>
        <w:ind w:firstLineChars="200" w:firstLine="640"/>
        <w:rPr>
          <w:rFonts w:asciiTheme="minorEastAsia" w:eastAsiaTheme="minorEastAsia" w:hAnsiTheme="minorEastAsia" w:hint="eastAsia"/>
          <w:color w:val="000000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32"/>
        </w:rPr>
        <w:t>市场监管</w:t>
      </w: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类：</w:t>
      </w:r>
      <w:r>
        <w:rPr>
          <w:rFonts w:asciiTheme="minorEastAsia" w:eastAsiaTheme="minorEastAsia" w:hAnsiTheme="minorEastAsia" w:hint="eastAsia"/>
          <w:color w:val="000000"/>
          <w:szCs w:val="32"/>
        </w:rPr>
        <w:t>锅炉操作</w:t>
      </w:r>
      <w:r w:rsidRPr="0003444A">
        <w:rPr>
          <w:rFonts w:asciiTheme="minorEastAsia" w:eastAsiaTheme="minorEastAsia" w:hAnsiTheme="minorEastAsia"/>
          <w:color w:val="000000"/>
          <w:szCs w:val="32"/>
        </w:rPr>
        <w:t>。</w:t>
      </w:r>
    </w:p>
    <w:p w:rsidR="00FB6A29" w:rsidRPr="0003444A" w:rsidRDefault="00FB6A29" w:rsidP="00FB6A29">
      <w:pPr>
        <w:spacing w:line="640" w:lineRule="exact"/>
        <w:ind w:firstLineChars="200" w:firstLine="640"/>
        <w:rPr>
          <w:rFonts w:asciiTheme="minorEastAsia" w:eastAsiaTheme="minorEastAsia" w:hAnsiTheme="minorEastAsia"/>
          <w:color w:val="000000"/>
          <w:szCs w:val="32"/>
        </w:rPr>
      </w:pP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天文类：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光学冷加工。</w:t>
      </w:r>
    </w:p>
    <w:p w:rsidR="00FB6A29" w:rsidRDefault="00FB6A29" w:rsidP="00FB6A29">
      <w:pPr>
        <w:spacing w:line="640" w:lineRule="exact"/>
        <w:ind w:firstLineChars="200" w:firstLine="640"/>
        <w:rPr>
          <w:color w:val="000000"/>
          <w:szCs w:val="32"/>
        </w:rPr>
      </w:pPr>
      <w:r w:rsidRPr="0003444A">
        <w:rPr>
          <w:rFonts w:asciiTheme="minorEastAsia" w:eastAsiaTheme="minorEastAsia" w:hAnsiTheme="minorEastAsia"/>
          <w:b/>
          <w:bCs/>
          <w:color w:val="000000"/>
          <w:szCs w:val="32"/>
        </w:rPr>
        <w:t>军工电子类：</w:t>
      </w:r>
      <w:r w:rsidRPr="0003444A">
        <w:rPr>
          <w:rFonts w:asciiTheme="minorEastAsia" w:eastAsiaTheme="minorEastAsia" w:hAnsiTheme="minorEastAsia"/>
          <w:color w:val="000000"/>
          <w:szCs w:val="32"/>
        </w:rPr>
        <w:t>电子机械加工、电子设备制造、动力运维、器件工艺。</w:t>
      </w:r>
      <w:bookmarkStart w:id="1" w:name="_GoBack"/>
      <w:bookmarkEnd w:id="1"/>
    </w:p>
    <w:p w:rsidR="00FB6A29" w:rsidRPr="0003444A" w:rsidRDefault="00FB6A29" w:rsidP="00FB6A29">
      <w:pPr>
        <w:spacing w:line="400" w:lineRule="exact"/>
        <w:rPr>
          <w:rFonts w:eastAsia="方正黑体_GBK"/>
          <w:color w:val="000000"/>
        </w:rPr>
      </w:pPr>
    </w:p>
    <w:p w:rsidR="00AB72CF" w:rsidRPr="00FB6A29" w:rsidRDefault="00AB72CF"/>
    <w:sectPr w:rsidR="00AB72CF" w:rsidRPr="00FB6A29" w:rsidSect="0045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32C" w:rsidRDefault="0005732C" w:rsidP="00CD5221">
      <w:r>
        <w:separator/>
      </w:r>
    </w:p>
  </w:endnote>
  <w:endnote w:type="continuationSeparator" w:id="0">
    <w:p w:rsidR="0005732C" w:rsidRDefault="0005732C" w:rsidP="00CD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32C" w:rsidRDefault="0005732C" w:rsidP="00CD5221">
      <w:r>
        <w:separator/>
      </w:r>
    </w:p>
  </w:footnote>
  <w:footnote w:type="continuationSeparator" w:id="0">
    <w:p w:rsidR="0005732C" w:rsidRDefault="0005732C" w:rsidP="00CD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29"/>
    <w:rsid w:val="0005732C"/>
    <w:rsid w:val="006B7456"/>
    <w:rsid w:val="007B0FA3"/>
    <w:rsid w:val="00AB72CF"/>
    <w:rsid w:val="00CD5221"/>
    <w:rsid w:val="00F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879EF"/>
  <w15:chartTrackingRefBased/>
  <w15:docId w15:val="{C3BD00EB-23DB-4964-84BA-1747E4EC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A2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221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221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%E8%92%8B%E6%97%AD%E4%B8%9C</dc:creator>
  <cp:keywords/>
  <dc:description/>
  <cp:lastModifiedBy>%E8%92%8B%E6%97%AD%E4%B8%9C</cp:lastModifiedBy>
  <cp:revision>3</cp:revision>
  <dcterms:created xsi:type="dcterms:W3CDTF">2022-04-10T07:03:00Z</dcterms:created>
  <dcterms:modified xsi:type="dcterms:W3CDTF">2023-03-24T06:36:00Z</dcterms:modified>
</cp:coreProperties>
</file>