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47067" w14:textId="7503FA34" w:rsidR="00D70DFD" w:rsidRDefault="00D70DFD" w:rsidP="000346AC">
      <w:pPr>
        <w:jc w:val="left"/>
        <w:rPr>
          <w:rFonts w:ascii="仿宋_GB2312" w:eastAsia="仿宋_GB2312" w:hAnsi="宋体"/>
          <w:sz w:val="30"/>
          <w:szCs w:val="30"/>
        </w:rPr>
      </w:pPr>
      <w:r w:rsidRPr="000346AC">
        <w:rPr>
          <w:rFonts w:ascii="仿宋_GB2312" w:eastAsia="仿宋_GB2312" w:hAnsi="宋体" w:hint="eastAsia"/>
          <w:sz w:val="30"/>
          <w:szCs w:val="30"/>
        </w:rPr>
        <w:t>附件1：</w:t>
      </w:r>
    </w:p>
    <w:p w14:paraId="34A28138" w14:textId="77777777" w:rsidR="005F2B38" w:rsidRPr="000346AC" w:rsidRDefault="005F2B38" w:rsidP="000346AC">
      <w:pPr>
        <w:jc w:val="left"/>
        <w:rPr>
          <w:rFonts w:ascii="仿宋_GB2312" w:eastAsia="仿宋_GB2312" w:hAnsi="宋体"/>
          <w:sz w:val="30"/>
          <w:szCs w:val="30"/>
        </w:rPr>
      </w:pPr>
    </w:p>
    <w:p w14:paraId="68B8EC98" w14:textId="77777777" w:rsidR="00486A0D" w:rsidRPr="00B25CC9" w:rsidRDefault="00486A0D" w:rsidP="00B25CC9">
      <w:pPr>
        <w:jc w:val="center"/>
        <w:rPr>
          <w:rFonts w:ascii="黑体" w:eastAsia="黑体" w:hAnsi="黑体"/>
          <w:sz w:val="44"/>
          <w:szCs w:val="44"/>
        </w:rPr>
      </w:pPr>
      <w:r w:rsidRPr="00B25CC9">
        <w:rPr>
          <w:rFonts w:ascii="黑体" w:eastAsia="黑体" w:hAnsi="黑体" w:hint="eastAsia"/>
          <w:sz w:val="44"/>
          <w:szCs w:val="44"/>
        </w:rPr>
        <w:t>教学专长型专业技术职务申报工作安排</w:t>
      </w:r>
    </w:p>
    <w:p w14:paraId="19596082" w14:textId="77777777" w:rsidR="00486A0D" w:rsidRPr="00AD7AE1" w:rsidRDefault="00486A0D" w:rsidP="00AD7AE1">
      <w:pPr>
        <w:pStyle w:val="a6"/>
        <w:ind w:left="720" w:firstLineChars="0" w:firstLine="0"/>
        <w:rPr>
          <w:rFonts w:ascii="仿宋_GB2312" w:eastAsia="仿宋_GB2312" w:hAnsi="宋体"/>
          <w:b/>
          <w:sz w:val="2"/>
          <w:szCs w:val="32"/>
        </w:rPr>
      </w:pPr>
    </w:p>
    <w:p w14:paraId="14D8142D" w14:textId="0C37B8E0" w:rsidR="00486A0D" w:rsidRPr="00B25CC9" w:rsidRDefault="00B25CC9" w:rsidP="00B25CC9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5CC9">
        <w:rPr>
          <w:rFonts w:ascii="黑体" w:eastAsia="黑体" w:hAnsi="黑体" w:hint="eastAsia"/>
          <w:sz w:val="32"/>
          <w:szCs w:val="32"/>
        </w:rPr>
        <w:t>一、</w:t>
      </w:r>
      <w:r w:rsidR="00AE14BD" w:rsidRPr="00B25CC9">
        <w:rPr>
          <w:rFonts w:ascii="黑体" w:eastAsia="黑体" w:hAnsi="黑体" w:hint="eastAsia"/>
          <w:sz w:val="32"/>
          <w:szCs w:val="32"/>
        </w:rPr>
        <w:t>评审</w:t>
      </w:r>
      <w:r w:rsidR="00486A0D" w:rsidRPr="00B25CC9">
        <w:rPr>
          <w:rFonts w:ascii="黑体" w:eastAsia="黑体" w:hAnsi="黑体" w:hint="eastAsia"/>
          <w:sz w:val="32"/>
          <w:szCs w:val="32"/>
        </w:rPr>
        <w:t>指标</w:t>
      </w:r>
    </w:p>
    <w:p w14:paraId="408AB79F" w14:textId="71B8E896" w:rsidR="00486A0D" w:rsidRPr="000346AC" w:rsidRDefault="00486A0D" w:rsidP="00B25CC9">
      <w:pPr>
        <w:pStyle w:val="a6"/>
        <w:spacing w:line="560" w:lineRule="exact"/>
        <w:ind w:firstLine="640"/>
        <w:rPr>
          <w:rFonts w:ascii="仿宋_GB2312" w:eastAsia="仿宋_GB2312" w:hAnsi="宋体"/>
          <w:b/>
          <w:sz w:val="32"/>
          <w:szCs w:val="32"/>
        </w:rPr>
      </w:pPr>
      <w:r w:rsidRPr="000346AC">
        <w:rPr>
          <w:rFonts w:ascii="仿宋_GB2312" w:eastAsia="仿宋_GB2312" w:hAnsi="宋体" w:hint="eastAsia"/>
          <w:sz w:val="32"/>
          <w:szCs w:val="32"/>
        </w:rPr>
        <w:t>20</w:t>
      </w:r>
      <w:r w:rsidR="00332BA3" w:rsidRPr="000346AC">
        <w:rPr>
          <w:rFonts w:ascii="仿宋_GB2312" w:eastAsia="仿宋_GB2312" w:hAnsi="宋体" w:hint="eastAsia"/>
          <w:sz w:val="32"/>
          <w:szCs w:val="32"/>
        </w:rPr>
        <w:t>2</w:t>
      </w:r>
      <w:r w:rsidR="00401115">
        <w:rPr>
          <w:rFonts w:ascii="仿宋_GB2312" w:eastAsia="仿宋_GB2312" w:hAnsi="宋体"/>
          <w:sz w:val="32"/>
          <w:szCs w:val="32"/>
        </w:rPr>
        <w:t>2</w:t>
      </w:r>
      <w:r w:rsidRPr="000346AC">
        <w:rPr>
          <w:rFonts w:ascii="仿宋_GB2312" w:eastAsia="仿宋_GB2312" w:hAnsi="宋体" w:hint="eastAsia"/>
          <w:sz w:val="32"/>
          <w:szCs w:val="32"/>
        </w:rPr>
        <w:t>年教授和副教授评审指标数各1个。</w:t>
      </w:r>
    </w:p>
    <w:p w14:paraId="24B32E39" w14:textId="5E30B474" w:rsidR="00486A0D" w:rsidRPr="00B25CC9" w:rsidRDefault="00B25CC9" w:rsidP="00B25CC9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5CC9">
        <w:rPr>
          <w:rFonts w:ascii="黑体" w:eastAsia="黑体" w:hAnsi="黑体" w:hint="eastAsia"/>
          <w:sz w:val="32"/>
          <w:szCs w:val="32"/>
        </w:rPr>
        <w:t>二、</w:t>
      </w:r>
      <w:r w:rsidR="00486A0D" w:rsidRPr="00B25CC9">
        <w:rPr>
          <w:rFonts w:ascii="黑体" w:eastAsia="黑体" w:hAnsi="黑体" w:hint="eastAsia"/>
          <w:sz w:val="32"/>
          <w:szCs w:val="32"/>
        </w:rPr>
        <w:t>申报对象推荐</w:t>
      </w:r>
    </w:p>
    <w:p w14:paraId="090103EC" w14:textId="346E3911" w:rsidR="00486A0D" w:rsidRPr="000346AC" w:rsidRDefault="00B25CC9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以个人申报为主，</w:t>
      </w:r>
      <w:r w:rsidR="00AE14BD" w:rsidRPr="000346AC">
        <w:rPr>
          <w:rFonts w:ascii="仿宋_GB2312" w:eastAsia="仿宋_GB2312" w:hAnsi="宋体" w:hint="eastAsia"/>
          <w:sz w:val="32"/>
          <w:szCs w:val="32"/>
        </w:rPr>
        <w:t>校领导、教学督导组、评估办、教务处、研究生院等可以提名和推荐。</w:t>
      </w:r>
      <w:r w:rsidR="00401115">
        <w:rPr>
          <w:rFonts w:ascii="仿宋_GB2312" w:eastAsia="仿宋_GB2312" w:hAnsi="宋体"/>
          <w:sz w:val="32"/>
          <w:szCs w:val="32"/>
        </w:rPr>
        <w:t>1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月</w:t>
      </w:r>
      <w:r w:rsidR="00401115">
        <w:rPr>
          <w:rFonts w:ascii="仿宋_GB2312" w:eastAsia="仿宋_GB2312" w:hAnsi="宋体"/>
          <w:sz w:val="32"/>
          <w:szCs w:val="32"/>
        </w:rPr>
        <w:t>12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日前个人向所在单位报名，各</w:t>
      </w:r>
      <w:r w:rsidR="00AE14BD" w:rsidRPr="000346AC">
        <w:rPr>
          <w:rFonts w:ascii="仿宋_GB2312" w:eastAsia="仿宋_GB2312" w:hAnsi="宋体" w:hint="eastAsia"/>
          <w:sz w:val="32"/>
          <w:szCs w:val="32"/>
        </w:rPr>
        <w:t>单位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汇总后，</w:t>
      </w:r>
      <w:r w:rsidR="00AE14BD" w:rsidRPr="000346AC">
        <w:rPr>
          <w:rFonts w:ascii="仿宋_GB2312" w:eastAsia="仿宋_GB2312" w:hAnsi="宋体" w:hint="eastAsia"/>
          <w:sz w:val="32"/>
          <w:szCs w:val="32"/>
        </w:rPr>
        <w:t>将申报人姓名、申报</w:t>
      </w:r>
      <w:r w:rsidR="005D35E5" w:rsidRPr="000346AC">
        <w:rPr>
          <w:rFonts w:ascii="仿宋_GB2312" w:eastAsia="仿宋_GB2312" w:hAnsi="宋体" w:hint="eastAsia"/>
          <w:sz w:val="32"/>
          <w:szCs w:val="32"/>
        </w:rPr>
        <w:t>任职资格</w:t>
      </w:r>
      <w:r w:rsidR="00C24447" w:rsidRPr="000346AC">
        <w:rPr>
          <w:rFonts w:ascii="仿宋_GB2312" w:eastAsia="仿宋_GB2312" w:hAnsi="宋体" w:hint="eastAsia"/>
          <w:sz w:val="32"/>
          <w:szCs w:val="32"/>
        </w:rPr>
        <w:t>（教授/副教授）</w:t>
      </w:r>
      <w:r w:rsidR="00AE14BD" w:rsidRPr="000346AC">
        <w:rPr>
          <w:rFonts w:ascii="仿宋_GB2312" w:eastAsia="仿宋_GB2312" w:hAnsi="宋体" w:hint="eastAsia"/>
          <w:sz w:val="32"/>
          <w:szCs w:val="32"/>
        </w:rPr>
        <w:t>报送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人事处师资科</w:t>
      </w:r>
      <w:r w:rsidR="00AE14BD" w:rsidRPr="000346AC">
        <w:rPr>
          <w:rFonts w:ascii="仿宋_GB2312" w:eastAsia="仿宋_GB2312" w:hAnsi="宋体" w:hint="eastAsia"/>
          <w:sz w:val="32"/>
          <w:szCs w:val="32"/>
        </w:rPr>
        <w:t>（</w:t>
      </w:r>
      <w:hyperlink r:id="rId7" w:history="1">
        <w:r w:rsidR="00AE14BD" w:rsidRPr="000346AC">
          <w:rPr>
            <w:rFonts w:ascii="仿宋_GB2312" w:eastAsia="仿宋_GB2312" w:hAnsi="宋体" w:hint="eastAsia"/>
            <w:sz w:val="32"/>
            <w:szCs w:val="32"/>
          </w:rPr>
          <w:t>电子版发送shizi@njfu.edu.cn</w:t>
        </w:r>
      </w:hyperlink>
      <w:r w:rsidR="00AE14BD" w:rsidRPr="000346AC">
        <w:rPr>
          <w:rFonts w:ascii="仿宋_GB2312" w:eastAsia="仿宋_GB2312" w:hAnsi="宋体" w:hint="eastAsia"/>
          <w:sz w:val="32"/>
          <w:szCs w:val="32"/>
        </w:rPr>
        <w:t>，纸质版一份，单位盖章）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。</w:t>
      </w:r>
    </w:p>
    <w:p w14:paraId="07002597" w14:textId="5CB0432B" w:rsidR="00486A0D" w:rsidRPr="000346AC" w:rsidRDefault="00B25CC9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2.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学院（部）按照</w:t>
      </w:r>
      <w:r w:rsidR="006C7C41" w:rsidRPr="000346AC">
        <w:rPr>
          <w:rFonts w:ascii="仿宋_GB2312" w:eastAsia="仿宋_GB2312" w:hAnsi="仿宋" w:hint="eastAsia"/>
          <w:sz w:val="32"/>
          <w:szCs w:val="32"/>
        </w:rPr>
        <w:t>《关于印发&lt;南京林业大学教授资格条件(修订)&gt;等4个文件的通知》（南林人〔2020〕8号）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（以下简称“资格条件”）对申报人及被推荐人（以下简称“申报对象”）进行初步审核。如果学院拟同意向学校推荐，则组织全院（部）教职工对申报对象</w:t>
      </w:r>
      <w:r w:rsidR="00F04947" w:rsidRPr="000346AC">
        <w:rPr>
          <w:rFonts w:ascii="仿宋_GB2312" w:eastAsia="仿宋_GB2312" w:hAnsi="宋体" w:hint="eastAsia"/>
          <w:sz w:val="32"/>
          <w:szCs w:val="32"/>
        </w:rPr>
        <w:t>“</w:t>
      </w:r>
      <w:r w:rsidR="00D70DFD" w:rsidRPr="000346AC">
        <w:rPr>
          <w:rFonts w:ascii="仿宋_GB2312" w:eastAsia="仿宋_GB2312" w:hAnsi="宋体" w:hint="eastAsia"/>
          <w:sz w:val="32"/>
          <w:szCs w:val="32"/>
        </w:rPr>
        <w:t>潜心教学、因材施教、教学效果好</w:t>
      </w:r>
      <w:r w:rsidR="00F04947" w:rsidRPr="000346AC">
        <w:rPr>
          <w:rFonts w:ascii="仿宋_GB2312" w:eastAsia="仿宋_GB2312" w:hAnsi="宋体" w:hint="eastAsia"/>
          <w:sz w:val="32"/>
          <w:szCs w:val="32"/>
        </w:rPr>
        <w:t>”</w:t>
      </w:r>
      <w:r w:rsidR="00D70DFD" w:rsidRPr="000346AC">
        <w:rPr>
          <w:rFonts w:ascii="仿宋_GB2312" w:eastAsia="仿宋_GB2312" w:hAnsi="宋体" w:hint="eastAsia"/>
          <w:sz w:val="32"/>
          <w:szCs w:val="32"/>
        </w:rPr>
        <w:t>等方面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进行公认度测评，经学院（部）党政联席会议限额向学校推荐（教授、副教授推荐人选均不超过1人）。</w:t>
      </w:r>
      <w:r w:rsidR="00401115">
        <w:rPr>
          <w:rFonts w:ascii="仿宋_GB2312" w:eastAsia="仿宋_GB2312" w:hAnsi="宋体"/>
          <w:sz w:val="32"/>
          <w:szCs w:val="32"/>
        </w:rPr>
        <w:t>3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月</w:t>
      </w:r>
      <w:r w:rsidR="00401115">
        <w:rPr>
          <w:rFonts w:ascii="仿宋_GB2312" w:eastAsia="仿宋_GB2312" w:hAnsi="宋体"/>
          <w:sz w:val="32"/>
          <w:szCs w:val="32"/>
        </w:rPr>
        <w:t>7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日前各学院完成推荐并提交职称评审表、A3简表、职称附件材料到人事处师资科（老图书馆2</w:t>
      </w:r>
      <w:r w:rsidR="00332BA3" w:rsidRPr="000346AC">
        <w:rPr>
          <w:rFonts w:ascii="仿宋_GB2312" w:eastAsia="仿宋_GB2312" w:hAnsi="宋体" w:hint="eastAsia"/>
          <w:sz w:val="32"/>
          <w:szCs w:val="32"/>
        </w:rPr>
        <w:t>19</w:t>
      </w:r>
      <w:r w:rsidR="00486A0D" w:rsidRPr="000346AC">
        <w:rPr>
          <w:rFonts w:ascii="仿宋_GB2312" w:eastAsia="仿宋_GB2312" w:hAnsi="Segoe UI Symbol" w:hint="eastAsia"/>
          <w:sz w:val="32"/>
          <w:szCs w:val="32"/>
        </w:rPr>
        <w:t>室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）。</w:t>
      </w:r>
    </w:p>
    <w:p w14:paraId="2BAED5D1" w14:textId="0CF16357" w:rsidR="00486A0D" w:rsidRPr="00B25CC9" w:rsidRDefault="00B25CC9" w:rsidP="00B25CC9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5CC9">
        <w:rPr>
          <w:rFonts w:ascii="黑体" w:eastAsia="黑体" w:hAnsi="黑体" w:hint="eastAsia"/>
          <w:sz w:val="32"/>
          <w:szCs w:val="32"/>
        </w:rPr>
        <w:t>三、</w:t>
      </w:r>
      <w:r w:rsidR="00486A0D" w:rsidRPr="00B25CC9">
        <w:rPr>
          <w:rFonts w:ascii="黑体" w:eastAsia="黑体" w:hAnsi="黑体" w:hint="eastAsia"/>
          <w:sz w:val="32"/>
          <w:szCs w:val="32"/>
        </w:rPr>
        <w:t>候评对象确定</w:t>
      </w:r>
    </w:p>
    <w:p w14:paraId="6D4D8319" w14:textId="77EB77B1" w:rsidR="00486A0D" w:rsidRPr="000346AC" w:rsidRDefault="00486A0D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0346AC">
        <w:rPr>
          <w:rFonts w:ascii="仿宋_GB2312" w:eastAsia="仿宋_GB2312" w:hAnsi="宋体" w:hint="eastAsia"/>
          <w:sz w:val="32"/>
          <w:szCs w:val="32"/>
        </w:rPr>
        <w:lastRenderedPageBreak/>
        <w:t>校学术委员会教学分委员会牵头组织成立推荐小组，根据任职资格条件和申报对象学院（部）推荐意见，</w:t>
      </w:r>
      <w:r w:rsidR="00401115">
        <w:rPr>
          <w:rFonts w:ascii="仿宋_GB2312" w:eastAsia="仿宋_GB2312" w:hAnsi="宋体"/>
          <w:sz w:val="32"/>
          <w:szCs w:val="32"/>
        </w:rPr>
        <w:t>3</w:t>
      </w:r>
      <w:r w:rsidR="001E3E15" w:rsidRPr="000346AC">
        <w:rPr>
          <w:rFonts w:ascii="仿宋_GB2312" w:eastAsia="仿宋_GB2312" w:hAnsi="宋体" w:hint="eastAsia"/>
          <w:sz w:val="32"/>
          <w:szCs w:val="32"/>
        </w:rPr>
        <w:t>月</w:t>
      </w:r>
      <w:r w:rsidR="00401115">
        <w:rPr>
          <w:rFonts w:ascii="仿宋_GB2312" w:eastAsia="仿宋_GB2312" w:hAnsi="宋体"/>
          <w:sz w:val="32"/>
          <w:szCs w:val="32"/>
        </w:rPr>
        <w:t>18</w:t>
      </w:r>
      <w:r w:rsidR="001E3E15" w:rsidRPr="000346AC">
        <w:rPr>
          <w:rFonts w:ascii="仿宋_GB2312" w:eastAsia="仿宋_GB2312" w:hAnsi="宋体" w:hint="eastAsia"/>
          <w:sz w:val="32"/>
          <w:szCs w:val="32"/>
        </w:rPr>
        <w:t>日前,</w:t>
      </w:r>
      <w:r w:rsidRPr="000346AC">
        <w:rPr>
          <w:rFonts w:ascii="仿宋_GB2312" w:eastAsia="仿宋_GB2312" w:hAnsi="宋体" w:hint="eastAsia"/>
          <w:sz w:val="32"/>
          <w:szCs w:val="32"/>
        </w:rPr>
        <w:t>确定教授、副教授候评对象</w:t>
      </w:r>
      <w:r w:rsidR="00D70DFD" w:rsidRPr="000346AC">
        <w:rPr>
          <w:rFonts w:ascii="仿宋_GB2312" w:eastAsia="仿宋_GB2312" w:hAnsi="宋体" w:hint="eastAsia"/>
          <w:sz w:val="32"/>
          <w:szCs w:val="32"/>
        </w:rPr>
        <w:t>分别不超过</w:t>
      </w:r>
      <w:r w:rsidRPr="000346AC">
        <w:rPr>
          <w:rFonts w:ascii="仿宋_GB2312" w:eastAsia="仿宋_GB2312" w:hAnsi="宋体" w:hint="eastAsia"/>
          <w:sz w:val="32"/>
          <w:szCs w:val="32"/>
        </w:rPr>
        <w:t>3人。</w:t>
      </w:r>
    </w:p>
    <w:p w14:paraId="51AB3D8F" w14:textId="7C677B38" w:rsidR="00486A0D" w:rsidRPr="00B25CC9" w:rsidRDefault="00B25CC9" w:rsidP="00B25CC9">
      <w:pPr>
        <w:pStyle w:val="a6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B25CC9">
        <w:rPr>
          <w:rFonts w:ascii="黑体" w:eastAsia="黑体" w:hAnsi="黑体" w:hint="eastAsia"/>
          <w:sz w:val="32"/>
          <w:szCs w:val="32"/>
        </w:rPr>
        <w:t>四、</w:t>
      </w:r>
      <w:r w:rsidR="00486A0D" w:rsidRPr="00B25CC9">
        <w:rPr>
          <w:rFonts w:ascii="黑体" w:eastAsia="黑体" w:hAnsi="黑体" w:hint="eastAsia"/>
          <w:sz w:val="32"/>
          <w:szCs w:val="32"/>
        </w:rPr>
        <w:t>候评对象评价</w:t>
      </w:r>
    </w:p>
    <w:p w14:paraId="31656AF2" w14:textId="61C4E023" w:rsidR="00486A0D" w:rsidRPr="000346AC" w:rsidRDefault="00B25CC9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</w:t>
      </w:r>
      <w:r>
        <w:rPr>
          <w:rFonts w:ascii="仿宋_GB2312" w:eastAsia="仿宋_GB2312" w:hAnsi="宋体"/>
          <w:sz w:val="32"/>
          <w:szCs w:val="32"/>
        </w:rPr>
        <w:t>.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资格条件中“形成有特色、效果好的主讲课程教学风格”，通过课堂教学视频评价。教学视频无需申报对象本人提供。本学期有课教师，学校相关部门提供课堂现场教学视频；未承担教学任务的教师，学校将统一组织录制教学视频。</w:t>
      </w:r>
    </w:p>
    <w:p w14:paraId="1AC49125" w14:textId="5E87AC24" w:rsidR="00486A0D" w:rsidRPr="000346AC" w:rsidRDefault="00B25CC9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hAnsi="宋体"/>
          <w:sz w:val="32"/>
          <w:szCs w:val="32"/>
        </w:rPr>
        <w:t>.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资格条件中“深受学生欢迎和同行认可”，学校根据学生评教，同行、督导评价，以及毕业生调查等进行评价。</w:t>
      </w:r>
    </w:p>
    <w:p w14:paraId="0200FA02" w14:textId="748E2CE9" w:rsidR="00486A0D" w:rsidRPr="000346AC" w:rsidRDefault="00B25CC9" w:rsidP="000346AC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>
        <w:rPr>
          <w:rFonts w:ascii="仿宋_GB2312" w:eastAsia="仿宋_GB2312" w:hAnsi="宋体"/>
          <w:sz w:val="32"/>
          <w:szCs w:val="32"/>
        </w:rPr>
        <w:t>.</w:t>
      </w:r>
      <w:r w:rsidR="00401115">
        <w:rPr>
          <w:rFonts w:ascii="仿宋_GB2312" w:eastAsia="仿宋_GB2312" w:hAnsi="宋体"/>
          <w:sz w:val="32"/>
          <w:szCs w:val="32"/>
        </w:rPr>
        <w:t>3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月</w:t>
      </w:r>
      <w:r w:rsidR="00401115">
        <w:rPr>
          <w:rFonts w:ascii="仿宋_GB2312" w:eastAsia="仿宋_GB2312" w:hAnsi="宋体"/>
          <w:sz w:val="32"/>
          <w:szCs w:val="32"/>
        </w:rPr>
        <w:t>25</w:t>
      </w:r>
      <w:r w:rsidR="00486A0D" w:rsidRPr="000346AC">
        <w:rPr>
          <w:rFonts w:ascii="仿宋_GB2312" w:eastAsia="仿宋_GB2312" w:hAnsi="宋体" w:hint="eastAsia"/>
          <w:sz w:val="32"/>
          <w:szCs w:val="32"/>
        </w:rPr>
        <w:t>日前，完成</w:t>
      </w:r>
      <w:bookmarkStart w:id="0" w:name="_GoBack"/>
      <w:bookmarkEnd w:id="0"/>
      <w:r w:rsidR="00486A0D" w:rsidRPr="000346AC">
        <w:rPr>
          <w:rFonts w:ascii="仿宋_GB2312" w:eastAsia="仿宋_GB2312" w:hAnsi="宋体" w:hint="eastAsia"/>
          <w:sz w:val="32"/>
          <w:szCs w:val="32"/>
        </w:rPr>
        <w:t>学校候评对象评价。</w:t>
      </w:r>
    </w:p>
    <w:sectPr w:rsidR="00486A0D" w:rsidRPr="000346AC" w:rsidSect="00B25CC9"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A6803" w14:textId="77777777" w:rsidR="008F5A4B" w:rsidRDefault="008F5A4B" w:rsidP="00365945">
      <w:pPr>
        <w:ind w:firstLine="480"/>
      </w:pPr>
      <w:r>
        <w:separator/>
      </w:r>
    </w:p>
  </w:endnote>
  <w:endnote w:type="continuationSeparator" w:id="0">
    <w:p w14:paraId="48C36A17" w14:textId="77777777" w:rsidR="008F5A4B" w:rsidRDefault="008F5A4B" w:rsidP="00365945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2812001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14:paraId="663AF188" w14:textId="339641A6" w:rsidR="00B25CC9" w:rsidRPr="00B25CC9" w:rsidRDefault="00B25CC9">
        <w:pPr>
          <w:pStyle w:val="a3"/>
          <w:jc w:val="center"/>
          <w:rPr>
            <w:rFonts w:asciiTheme="minorEastAsia" w:eastAsiaTheme="minorEastAsia" w:hAnsiTheme="minorEastAsia"/>
            <w:sz w:val="28"/>
            <w:szCs w:val="28"/>
          </w:rPr>
        </w:pPr>
        <w:r w:rsidRPr="00B25CC9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B25CC9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B25CC9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401115" w:rsidRPr="00401115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401115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B25CC9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14:paraId="26A1346C" w14:textId="77777777" w:rsidR="00B25CC9" w:rsidRDefault="00B25CC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63DB70" w14:textId="77777777" w:rsidR="008F5A4B" w:rsidRDefault="008F5A4B" w:rsidP="00365945">
      <w:pPr>
        <w:ind w:firstLine="480"/>
      </w:pPr>
      <w:r>
        <w:separator/>
      </w:r>
    </w:p>
  </w:footnote>
  <w:footnote w:type="continuationSeparator" w:id="0">
    <w:p w14:paraId="62BBF191" w14:textId="77777777" w:rsidR="008F5A4B" w:rsidRDefault="008F5A4B" w:rsidP="00365945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951B0"/>
    <w:multiLevelType w:val="singleLevel"/>
    <w:tmpl w:val="D9EFE4EC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 w15:restartNumberingAfterBreak="0">
    <w:nsid w:val="5C2B2836"/>
    <w:multiLevelType w:val="hybridMultilevel"/>
    <w:tmpl w:val="38E2C522"/>
    <w:lvl w:ilvl="0" w:tplc="59F80EBA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67426"/>
    <w:rsid w:val="0003360F"/>
    <w:rsid w:val="000346AC"/>
    <w:rsid w:val="00063428"/>
    <w:rsid w:val="000B004D"/>
    <w:rsid w:val="000C3BFD"/>
    <w:rsid w:val="001465D7"/>
    <w:rsid w:val="001B3FFA"/>
    <w:rsid w:val="001E3E15"/>
    <w:rsid w:val="0026699A"/>
    <w:rsid w:val="00284348"/>
    <w:rsid w:val="002C2A63"/>
    <w:rsid w:val="00332BA3"/>
    <w:rsid w:val="00365945"/>
    <w:rsid w:val="003965B7"/>
    <w:rsid w:val="003A70FD"/>
    <w:rsid w:val="00401115"/>
    <w:rsid w:val="004159BB"/>
    <w:rsid w:val="00486A0D"/>
    <w:rsid w:val="004A1DB9"/>
    <w:rsid w:val="004F5C28"/>
    <w:rsid w:val="005C1D16"/>
    <w:rsid w:val="005D24C0"/>
    <w:rsid w:val="005D35E5"/>
    <w:rsid w:val="005F2B38"/>
    <w:rsid w:val="005F380E"/>
    <w:rsid w:val="00623252"/>
    <w:rsid w:val="00626B5B"/>
    <w:rsid w:val="00691415"/>
    <w:rsid w:val="006C2B4F"/>
    <w:rsid w:val="006C7C41"/>
    <w:rsid w:val="00711B30"/>
    <w:rsid w:val="00774054"/>
    <w:rsid w:val="007B5009"/>
    <w:rsid w:val="007E626B"/>
    <w:rsid w:val="008632DA"/>
    <w:rsid w:val="008F5A4B"/>
    <w:rsid w:val="00912D9B"/>
    <w:rsid w:val="00933AD9"/>
    <w:rsid w:val="009A674C"/>
    <w:rsid w:val="009B17B6"/>
    <w:rsid w:val="00A07D53"/>
    <w:rsid w:val="00AD7AE1"/>
    <w:rsid w:val="00AE14BD"/>
    <w:rsid w:val="00B25CC9"/>
    <w:rsid w:val="00B84BCF"/>
    <w:rsid w:val="00B95C3D"/>
    <w:rsid w:val="00C20033"/>
    <w:rsid w:val="00C24447"/>
    <w:rsid w:val="00C33B15"/>
    <w:rsid w:val="00C37D31"/>
    <w:rsid w:val="00CF1B0E"/>
    <w:rsid w:val="00D170C8"/>
    <w:rsid w:val="00D51C26"/>
    <w:rsid w:val="00D61C82"/>
    <w:rsid w:val="00D627E2"/>
    <w:rsid w:val="00D67426"/>
    <w:rsid w:val="00D70DFD"/>
    <w:rsid w:val="00DC40AE"/>
    <w:rsid w:val="00DD479C"/>
    <w:rsid w:val="00E34515"/>
    <w:rsid w:val="00E86E3D"/>
    <w:rsid w:val="00EB6038"/>
    <w:rsid w:val="00EE082F"/>
    <w:rsid w:val="00EF7CA9"/>
    <w:rsid w:val="00F04947"/>
    <w:rsid w:val="00F6545F"/>
    <w:rsid w:val="00F7221E"/>
    <w:rsid w:val="00FD787C"/>
    <w:rsid w:val="00FF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6F7EC5"/>
  <w15:docId w15:val="{E6218398-E7DD-4C72-98E4-2E03B6F5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0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D674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D67426"/>
    <w:rPr>
      <w:rFonts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rsid w:val="00D67426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D67426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4159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4159BB"/>
    <w:rPr>
      <w:rFonts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23252"/>
    <w:pPr>
      <w:ind w:firstLineChars="200" w:firstLine="420"/>
    </w:pPr>
  </w:style>
  <w:style w:type="character" w:styleId="a7">
    <w:name w:val="Hyperlink"/>
    <w:uiPriority w:val="99"/>
    <w:unhideWhenUsed/>
    <w:rsid w:val="00AE14BD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D70DF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21457;&#36865;shizi@njf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%E9%9F%A9%E5%BB%BA%E5%88%9A</dc:creator>
  <cp:keywords/>
  <dc:description/>
  <cp:lastModifiedBy>杭州威玛</cp:lastModifiedBy>
  <cp:revision>28</cp:revision>
  <cp:lastPrinted>2019-03-16T08:24:00Z</cp:lastPrinted>
  <dcterms:created xsi:type="dcterms:W3CDTF">2019-03-15T07:04:00Z</dcterms:created>
  <dcterms:modified xsi:type="dcterms:W3CDTF">2021-12-15T03:13:00Z</dcterms:modified>
</cp:coreProperties>
</file>